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75" w:tblpY="623"/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118"/>
        <w:gridCol w:w="709"/>
        <w:gridCol w:w="567"/>
        <w:gridCol w:w="142"/>
        <w:gridCol w:w="567"/>
        <w:gridCol w:w="567"/>
        <w:gridCol w:w="567"/>
        <w:gridCol w:w="567"/>
        <w:gridCol w:w="567"/>
        <w:gridCol w:w="567"/>
        <w:gridCol w:w="141"/>
        <w:gridCol w:w="567"/>
        <w:gridCol w:w="709"/>
        <w:gridCol w:w="709"/>
      </w:tblGrid>
      <w:tr w:rsidR="00CD18B0" w:rsidRPr="00441DD6" w:rsidTr="002A0048">
        <w:trPr>
          <w:cantSplit/>
          <w:tblHeader/>
        </w:trPr>
        <w:tc>
          <w:tcPr>
            <w:tcW w:w="35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8B0" w:rsidRPr="00441DD6" w:rsidRDefault="00CD18B0" w:rsidP="0074080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中文科目名稱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CD18B0" w:rsidRPr="00441DD6" w:rsidRDefault="00CD18B0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規定</w:t>
            </w:r>
          </w:p>
          <w:p w:rsidR="00CD18B0" w:rsidRPr="00441DD6" w:rsidRDefault="00CD18B0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8B0" w:rsidRPr="00441DD6" w:rsidRDefault="00CD18B0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第一學年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CD18B0" w:rsidRPr="00441DD6" w:rsidRDefault="00CD18B0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第二學年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8B0" w:rsidRPr="00441DD6" w:rsidRDefault="00CD18B0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第三學年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D18B0" w:rsidRPr="00441DD6" w:rsidRDefault="00CD18B0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第四學年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18B0" w:rsidRPr="00441DD6" w:rsidRDefault="00CD18B0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第</w:t>
            </w:r>
            <w:r>
              <w:rPr>
                <w:rFonts w:ascii="標楷體" w:eastAsia="標楷體" w:hAnsi="標楷體" w:hint="eastAsia"/>
                <w:sz w:val="22"/>
              </w:rPr>
              <w:t>五</w:t>
            </w:r>
            <w:r w:rsidRPr="00441DD6">
              <w:rPr>
                <w:rFonts w:ascii="標楷體" w:eastAsia="標楷體" w:hAnsi="標楷體" w:hint="eastAsia"/>
                <w:sz w:val="22"/>
              </w:rPr>
              <w:t>學年</w:t>
            </w:r>
          </w:p>
        </w:tc>
      </w:tr>
      <w:tr w:rsidR="009A59C1" w:rsidRPr="00441DD6" w:rsidTr="00B27323">
        <w:trPr>
          <w:cantSplit/>
          <w:trHeight w:val="286"/>
          <w:tblHeader/>
        </w:trPr>
        <w:tc>
          <w:tcPr>
            <w:tcW w:w="357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59C1" w:rsidRPr="00441DD6" w:rsidRDefault="009A59C1" w:rsidP="0074080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A59C1" w:rsidRPr="00441DD6" w:rsidRDefault="009A59C1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A59C1" w:rsidRPr="00441DD6" w:rsidRDefault="009A59C1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上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A59C1" w:rsidRPr="00441DD6" w:rsidRDefault="009A59C1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下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:rsidR="009A59C1" w:rsidRPr="00441DD6" w:rsidRDefault="009A59C1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上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A59C1" w:rsidRPr="00441DD6" w:rsidRDefault="009A59C1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下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:rsidR="009A59C1" w:rsidRPr="00441DD6" w:rsidRDefault="009A59C1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上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A59C1" w:rsidRPr="00441DD6" w:rsidRDefault="009A59C1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下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:rsidR="009A59C1" w:rsidRPr="00441DD6" w:rsidRDefault="009A59C1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上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9A59C1" w:rsidRPr="00441DD6" w:rsidRDefault="009A59C1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下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A59C1" w:rsidRPr="00441DD6" w:rsidRDefault="009A59C1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上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9C1" w:rsidRPr="00441DD6" w:rsidRDefault="009A59C1" w:rsidP="0074080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下</w:t>
            </w:r>
          </w:p>
        </w:tc>
      </w:tr>
      <w:tr w:rsidR="009A59C1" w:rsidRPr="00441DD6" w:rsidTr="00B27323">
        <w:trPr>
          <w:cantSplit/>
          <w:trHeight w:val="360"/>
          <w:tblHeader/>
        </w:trPr>
        <w:tc>
          <w:tcPr>
            <w:tcW w:w="35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9C1" w:rsidRPr="00441DD6" w:rsidRDefault="009A59C1" w:rsidP="0074080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59C1" w:rsidRPr="00441DD6" w:rsidRDefault="009A59C1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59C1" w:rsidRPr="00441DD6" w:rsidRDefault="009A59C1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9C1" w:rsidRPr="00441DD6" w:rsidRDefault="009A59C1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A59C1" w:rsidRPr="00441DD6" w:rsidRDefault="009A59C1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9C1" w:rsidRPr="00441DD6" w:rsidRDefault="009A59C1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A59C1" w:rsidRPr="00441DD6" w:rsidRDefault="009A59C1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9C1" w:rsidRPr="00441DD6" w:rsidRDefault="009A59C1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A59C1" w:rsidRPr="00441DD6" w:rsidRDefault="009A59C1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9A59C1" w:rsidRPr="00441DD6" w:rsidRDefault="009A59C1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A59C1" w:rsidRPr="00441DD6" w:rsidRDefault="009A59C1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9C1" w:rsidRPr="00441DD6" w:rsidRDefault="009A59C1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413F5" w:rsidRPr="00441DD6" w:rsidTr="00B27323">
        <w:trPr>
          <w:trHeight w:val="500"/>
        </w:trPr>
        <w:tc>
          <w:tcPr>
            <w:tcW w:w="45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13F5" w:rsidRPr="00441DD6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系必修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441DD6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建築設計(</w:t>
            </w:r>
            <w:proofErr w:type="gramStart"/>
            <w:r w:rsidRPr="00441DD6">
              <w:rPr>
                <w:rFonts w:ascii="新細明體" w:hAnsi="新細明體" w:hint="eastAsia"/>
                <w:sz w:val="22"/>
              </w:rPr>
              <w:t>一</w:t>
            </w:r>
            <w:proofErr w:type="gramEnd"/>
            <w:r w:rsidRPr="00441DD6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413F5" w:rsidRPr="00441DD6" w:rsidTr="00B27323">
        <w:trPr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13F5" w:rsidRPr="00441DD6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441DD6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圖學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41DD6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441DD6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B27323">
        <w:trPr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13F5" w:rsidRPr="00441DD6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建築概論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B27323">
        <w:trPr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13F5" w:rsidRPr="00441DD6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建築設計(</w:t>
            </w:r>
            <w:r w:rsidRPr="00130673">
              <w:rPr>
                <w:rFonts w:ascii="新細明體" w:hAnsi="新細明體" w:hint="eastAsia"/>
                <w:sz w:val="22"/>
              </w:rPr>
              <w:t>二</w:t>
            </w:r>
            <w:r w:rsidRPr="00130673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B27323">
        <w:trPr>
          <w:trHeight w:val="383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13F5" w:rsidRPr="00441DD6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建築設計表現法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B27323">
        <w:trPr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13F5" w:rsidRPr="00441DD6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建築設計(三)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B27323">
        <w:trPr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13F5" w:rsidRPr="00441DD6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西洋建築史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B27323">
        <w:trPr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13F5" w:rsidRPr="00441DD6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建築計畫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B27323">
        <w:trPr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13F5" w:rsidRPr="00441DD6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建築設計(四)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B27323">
        <w:trPr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13F5" w:rsidRPr="00441DD6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近代建築史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B27323">
        <w:trPr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13F5" w:rsidRPr="00441DD6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建築物理環境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B27323">
        <w:trPr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3245" w:rsidRPr="00441DD6" w:rsidRDefault="00B8324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245" w:rsidRPr="00130673" w:rsidRDefault="00B8324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台灣建築史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245" w:rsidRPr="00130673" w:rsidRDefault="00B8324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245" w:rsidRPr="00130673" w:rsidRDefault="00B8324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245" w:rsidRPr="00130673" w:rsidRDefault="00B8324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245" w:rsidRPr="00130673" w:rsidRDefault="00B8324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245" w:rsidRPr="00130673" w:rsidRDefault="00B8324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245" w:rsidRPr="00130673" w:rsidRDefault="00B8324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245" w:rsidRPr="00130673" w:rsidRDefault="00B8324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245" w:rsidRPr="00130673" w:rsidRDefault="00B8324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245" w:rsidRPr="00130673" w:rsidRDefault="00B8324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3245" w:rsidRPr="00130673" w:rsidRDefault="00B8324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245" w:rsidRPr="00130673" w:rsidRDefault="00B8324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B27323">
        <w:trPr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13F5" w:rsidRPr="00441DD6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建築設計(五)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3F5" w:rsidRPr="00130673" w:rsidRDefault="007413F5" w:rsidP="007408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B27323">
        <w:trPr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67FE" w:rsidRPr="00441DD6" w:rsidRDefault="007A67FE" w:rsidP="007A67FE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67FE" w:rsidRPr="00130673" w:rsidRDefault="007A67FE" w:rsidP="007A67FE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建築構造 (</w:t>
            </w:r>
            <w:proofErr w:type="gramStart"/>
            <w:r w:rsidRPr="00130673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130673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130673">
        <w:trPr>
          <w:cantSplit/>
          <w:trHeight w:val="504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FE" w:rsidRPr="00441DD6" w:rsidRDefault="007A67FE" w:rsidP="007A67FE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130673">
              <w:rPr>
                <w:rFonts w:ascii="標楷體" w:eastAsia="標楷體" w:hAnsi="標楷體" w:hint="eastAsia"/>
                <w:sz w:val="22"/>
              </w:rPr>
              <w:t>敷地計畫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130673">
        <w:trPr>
          <w:cantSplit/>
          <w:trHeight w:val="54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FE" w:rsidRPr="00441DD6" w:rsidRDefault="007A67FE" w:rsidP="007A67FE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建築結構系統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7FE" w:rsidRPr="00130673" w:rsidRDefault="007A67FE" w:rsidP="007A67F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7413F5">
        <w:trPr>
          <w:cantSplit/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5" w:rsidRPr="00441DD6" w:rsidRDefault="00B83245" w:rsidP="00B83245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245" w:rsidRPr="00130673" w:rsidRDefault="00B83245" w:rsidP="00B83245">
            <w:pPr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建築設計(六)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245" w:rsidRPr="00130673" w:rsidRDefault="00B83245" w:rsidP="00B8324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245" w:rsidRPr="00130673" w:rsidRDefault="00B83245" w:rsidP="00B8324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245" w:rsidRPr="00130673" w:rsidRDefault="00B83245" w:rsidP="00B8324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45" w:rsidRPr="00130673" w:rsidRDefault="00B83245" w:rsidP="00B8324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245" w:rsidRPr="00130673" w:rsidRDefault="00B83245" w:rsidP="00B8324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245" w:rsidRPr="00130673" w:rsidRDefault="00B83245" w:rsidP="00B8324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245" w:rsidRPr="00130673" w:rsidRDefault="00B83245" w:rsidP="00B8324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245" w:rsidRPr="00130673" w:rsidRDefault="00B83245" w:rsidP="00B8324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245" w:rsidRPr="00130673" w:rsidRDefault="00B83245" w:rsidP="00B8324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245" w:rsidRPr="00130673" w:rsidRDefault="00B83245" w:rsidP="00B8324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245" w:rsidRPr="00130673" w:rsidRDefault="00B83245" w:rsidP="00B8324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7413F5">
        <w:trPr>
          <w:cantSplit/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441DD6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都市設計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7413F5">
        <w:trPr>
          <w:cantSplit/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441DD6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建築構造 (二)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7413F5">
        <w:trPr>
          <w:cantSplit/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441DD6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結構學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7413F5">
        <w:trPr>
          <w:cantSplit/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441DD6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建築設計(七)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7413F5">
        <w:trPr>
          <w:cantSplit/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441DD6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建築環境控制系統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744BCD">
        <w:trPr>
          <w:cantSplit/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441DD6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中文科目名稱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第一學年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第二學年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第三學年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第四學年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第五學年</w:t>
            </w:r>
          </w:p>
        </w:tc>
      </w:tr>
      <w:tr w:rsidR="00130673" w:rsidRPr="00130673" w:rsidTr="00744BCD">
        <w:trPr>
          <w:cantSplit/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441DD6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上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上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下</w:t>
            </w:r>
          </w:p>
        </w:tc>
      </w:tr>
      <w:tr w:rsidR="00130673" w:rsidRPr="00130673" w:rsidTr="002A0048">
        <w:trPr>
          <w:cantSplit/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441DD6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建築法規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2A0048">
        <w:trPr>
          <w:cantSplit/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441DD6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建築設計(八)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2A0048">
        <w:trPr>
          <w:cantSplit/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441DD6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都市計畫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2A0048">
        <w:trPr>
          <w:cantSplit/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441DD6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校外實習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2A0048">
        <w:trPr>
          <w:cantSplit/>
          <w:trHeight w:val="500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441DD6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建築設計(九)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0673" w:rsidRPr="00130673" w:rsidTr="00645DAB">
        <w:trPr>
          <w:cantSplit/>
          <w:trHeight w:val="500"/>
        </w:trPr>
        <w:tc>
          <w:tcPr>
            <w:tcW w:w="4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441DD6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建築設計(十)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5</w:t>
            </w:r>
          </w:p>
        </w:tc>
      </w:tr>
      <w:tr w:rsidR="00130673" w:rsidRPr="00130673" w:rsidTr="002A0048">
        <w:trPr>
          <w:cantSplit/>
          <w:trHeight w:val="500"/>
        </w:trPr>
        <w:tc>
          <w:tcPr>
            <w:tcW w:w="10518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01E8" w:rsidRPr="00130673" w:rsidRDefault="00B101E8" w:rsidP="00B101E8">
            <w:pPr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說明：</w:t>
            </w:r>
          </w:p>
          <w:p w:rsidR="00B101E8" w:rsidRPr="00130673" w:rsidRDefault="00B101E8" w:rsidP="00B101E8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最低畢業學分150學分，包含校訂通識32學分，課程項目分為共同必修8學分、核心通識與博</w:t>
            </w:r>
            <w:proofErr w:type="gramStart"/>
            <w:r w:rsidRPr="00130673">
              <w:rPr>
                <w:rFonts w:ascii="標楷體" w:eastAsia="標楷體" w:hAnsi="標楷體" w:hint="eastAsia"/>
                <w:sz w:val="22"/>
              </w:rPr>
              <w:t>雅通識共</w:t>
            </w:r>
            <w:proofErr w:type="gramEnd"/>
            <w:r w:rsidRPr="00130673">
              <w:rPr>
                <w:rFonts w:ascii="標楷體" w:eastAsia="標楷體" w:hAnsi="標楷體" w:hint="eastAsia"/>
                <w:sz w:val="22"/>
              </w:rPr>
              <w:t>24學分。共同必修包含「英語會話與閱讀」4學分、「大學中文」4學分、「體育」0學分(4學期)、「服務學習培養」0學分(2學期)。系必修80學分。</w:t>
            </w:r>
          </w:p>
          <w:p w:rsidR="00B101E8" w:rsidRPr="00130673" w:rsidRDefault="00B101E8" w:rsidP="00B101E8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畢業年級相當於國內高級中等學校二年級之國外或香港、澳門同級同類學校畢業生，以同等學力資格入學者，應於註冊入學後補修課程學分至少12學分，其畢業學分數為16</w:t>
            </w:r>
            <w:r w:rsidR="00FE1985">
              <w:rPr>
                <w:rFonts w:ascii="標楷體" w:eastAsia="標楷體" w:hAnsi="標楷體" w:hint="eastAsia"/>
                <w:sz w:val="22"/>
              </w:rPr>
              <w:t>2</w:t>
            </w:r>
            <w:r w:rsidRPr="00130673">
              <w:rPr>
                <w:rFonts w:ascii="標楷體" w:eastAsia="標楷體" w:hAnsi="標楷體" w:hint="eastAsia"/>
                <w:sz w:val="22"/>
              </w:rPr>
              <w:t>學分，重覆修習科目之學分數不列入計算；該類資格入學學生若修讀符合教育部所定大學辦理國外學歷</w:t>
            </w:r>
            <w:proofErr w:type="gramStart"/>
            <w:r w:rsidRPr="00130673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130673">
              <w:rPr>
                <w:rFonts w:ascii="標楷體" w:eastAsia="標楷體" w:hAnsi="標楷體" w:hint="eastAsia"/>
                <w:sz w:val="22"/>
              </w:rPr>
              <w:t>認辦法、大陸地區學歷</w:t>
            </w:r>
            <w:proofErr w:type="gramStart"/>
            <w:r w:rsidRPr="00130673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130673">
              <w:rPr>
                <w:rFonts w:ascii="標楷體" w:eastAsia="標楷體" w:hAnsi="標楷體" w:hint="eastAsia"/>
                <w:sz w:val="22"/>
              </w:rPr>
              <w:t>認辦法及香港澳門學歷檢</w:t>
            </w:r>
            <w:proofErr w:type="gramStart"/>
            <w:r w:rsidRPr="00130673">
              <w:rPr>
                <w:rFonts w:ascii="標楷體" w:eastAsia="標楷體" w:hAnsi="標楷體" w:hint="eastAsia"/>
                <w:sz w:val="22"/>
              </w:rPr>
              <w:t>覈</w:t>
            </w:r>
            <w:proofErr w:type="gramEnd"/>
            <w:r w:rsidRPr="00130673">
              <w:rPr>
                <w:rFonts w:ascii="標楷體" w:eastAsia="標楷體" w:hAnsi="標楷體" w:hint="eastAsia"/>
                <w:sz w:val="22"/>
              </w:rPr>
              <w:t>及</w:t>
            </w:r>
            <w:proofErr w:type="gramStart"/>
            <w:r w:rsidRPr="00130673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130673">
              <w:rPr>
                <w:rFonts w:ascii="標楷體" w:eastAsia="標楷體" w:hAnsi="標楷體" w:hint="eastAsia"/>
                <w:sz w:val="22"/>
              </w:rPr>
              <w:t>認辦法規定之大學校院開設之大學先修課程、我國大學校院赴境外開設之推廣教育學分班之課程者，得於入學前提出抵免申請，</w:t>
            </w:r>
            <w:proofErr w:type="gramStart"/>
            <w:r w:rsidRPr="00130673">
              <w:rPr>
                <w:rFonts w:ascii="標楷體" w:eastAsia="標楷體" w:hAnsi="標楷體" w:hint="eastAsia"/>
                <w:sz w:val="22"/>
              </w:rPr>
              <w:t>抵免達</w:t>
            </w:r>
            <w:proofErr w:type="gramEnd"/>
            <w:r w:rsidRPr="00130673">
              <w:rPr>
                <w:rFonts w:ascii="標楷體" w:eastAsia="標楷體" w:hAnsi="標楷體" w:hint="eastAsia"/>
                <w:sz w:val="22"/>
              </w:rPr>
              <w:t>12學分者則視同補修完畢。</w:t>
            </w:r>
          </w:p>
          <w:p w:rsidR="00B101E8" w:rsidRPr="00130673" w:rsidRDefault="00B101E8" w:rsidP="00B101E8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建築設計</w:t>
            </w:r>
            <w:proofErr w:type="gramStart"/>
            <w:r w:rsidRPr="00130673">
              <w:rPr>
                <w:rFonts w:ascii="標楷體" w:eastAsia="標楷體" w:hAnsi="標楷體" w:hint="eastAsia"/>
                <w:sz w:val="22"/>
              </w:rPr>
              <w:t>課程擋修規定</w:t>
            </w:r>
            <w:proofErr w:type="gramEnd"/>
            <w:r w:rsidRPr="00130673">
              <w:rPr>
                <w:rFonts w:ascii="標楷體" w:eastAsia="標楷體" w:hAnsi="標楷體" w:hint="eastAsia"/>
                <w:sz w:val="22"/>
              </w:rPr>
              <w:t>：建築設計(</w:t>
            </w:r>
            <w:proofErr w:type="gramStart"/>
            <w:r w:rsidRPr="00130673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130673">
              <w:rPr>
                <w:rFonts w:ascii="標楷體" w:eastAsia="標楷體" w:hAnsi="標楷體" w:hint="eastAsia"/>
                <w:sz w:val="22"/>
              </w:rPr>
              <w:t>)、(二)與建築設計(三)、(四)與建築設計(五)、(六)與建築設計(七)、(八)與建築設計(九)、(十)</w:t>
            </w:r>
            <w:proofErr w:type="gramStart"/>
            <w:r w:rsidRPr="00130673">
              <w:rPr>
                <w:rFonts w:ascii="標楷體" w:eastAsia="標楷體" w:hAnsi="標楷體" w:hint="eastAsia"/>
                <w:sz w:val="22"/>
              </w:rPr>
              <w:t>為擋修</w:t>
            </w:r>
            <w:proofErr w:type="gramEnd"/>
            <w:r w:rsidRPr="00130673">
              <w:rPr>
                <w:rFonts w:ascii="標楷體" w:eastAsia="標楷體" w:hAnsi="標楷體" w:hint="eastAsia"/>
                <w:sz w:val="22"/>
              </w:rPr>
              <w:t>課程，必須每學期修畢及格後才可</w:t>
            </w:r>
            <w:proofErr w:type="gramStart"/>
            <w:r w:rsidRPr="00130673">
              <w:rPr>
                <w:rFonts w:ascii="標楷體" w:eastAsia="標楷體" w:hAnsi="標楷體" w:hint="eastAsia"/>
                <w:sz w:val="22"/>
              </w:rPr>
              <w:t>續修下</w:t>
            </w:r>
            <w:proofErr w:type="gramEnd"/>
            <w:r w:rsidRPr="00130673">
              <w:rPr>
                <w:rFonts w:ascii="標楷體" w:eastAsia="標楷體" w:hAnsi="標楷體" w:hint="eastAsia"/>
                <w:sz w:val="22"/>
              </w:rPr>
              <w:t>學期之建築設計課程。</w:t>
            </w:r>
          </w:p>
          <w:p w:rsidR="00B101E8" w:rsidRPr="00130673" w:rsidRDefault="00B101E8" w:rsidP="00B101E8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依本校「專業應用型法律課程」開設、學分</w:t>
            </w:r>
            <w:proofErr w:type="gramStart"/>
            <w:r w:rsidRPr="00130673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130673">
              <w:rPr>
                <w:rFonts w:ascii="標楷體" w:eastAsia="標楷體" w:hAnsi="標楷體" w:hint="eastAsia"/>
                <w:sz w:val="22"/>
              </w:rPr>
              <w:t>認及畢業條件辦法」</w:t>
            </w:r>
            <w:bookmarkStart w:id="0" w:name="_GoBack"/>
            <w:bookmarkEnd w:id="0"/>
            <w:r w:rsidRPr="00130673">
              <w:rPr>
                <w:rFonts w:ascii="標楷體" w:eastAsia="標楷體" w:hAnsi="標楷體" w:hint="eastAsia"/>
                <w:sz w:val="22"/>
              </w:rPr>
              <w:t>規定，本系承認專業應用型法律課程為：「建築法規(2學分)</w:t>
            </w:r>
            <w:r w:rsidRPr="00130673">
              <w:rPr>
                <w:rFonts w:ascii="標楷體" w:eastAsia="標楷體" w:hAnsi="標楷體"/>
                <w:sz w:val="22"/>
              </w:rPr>
              <w:t>」</w:t>
            </w:r>
            <w:r w:rsidRPr="00130673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B101E8" w:rsidRPr="00130673" w:rsidRDefault="00B101E8" w:rsidP="00B101E8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130673">
              <w:rPr>
                <w:rFonts w:ascii="標楷體" w:eastAsia="標楷體" w:hAnsi="標楷體" w:hint="eastAsia"/>
                <w:sz w:val="22"/>
              </w:rPr>
              <w:t>本學系最低畢業學分數內含專業應用型法律課程之「建築法規 (2學分)」。</w:t>
            </w:r>
          </w:p>
        </w:tc>
      </w:tr>
    </w:tbl>
    <w:p w:rsidR="00E85C42" w:rsidRPr="00DD3106" w:rsidRDefault="00E85C42"/>
    <w:sectPr w:rsidR="00E85C42" w:rsidRPr="00DD310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A9" w:rsidRDefault="00BD26A9" w:rsidP="003E0F9E">
      <w:r>
        <w:separator/>
      </w:r>
    </w:p>
  </w:endnote>
  <w:endnote w:type="continuationSeparator" w:id="0">
    <w:p w:rsidR="00BD26A9" w:rsidRDefault="00BD26A9" w:rsidP="003E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A9" w:rsidRDefault="00BD26A9" w:rsidP="003E0F9E">
      <w:r>
        <w:separator/>
      </w:r>
    </w:p>
  </w:footnote>
  <w:footnote w:type="continuationSeparator" w:id="0">
    <w:p w:rsidR="00BD26A9" w:rsidRDefault="00BD26A9" w:rsidP="003E0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D0" w:rsidRPr="00DC06F7" w:rsidRDefault="000657D0" w:rsidP="009F2F71">
    <w:pPr>
      <w:pStyle w:val="a4"/>
      <w:jc w:val="center"/>
      <w:rPr>
        <w:rFonts w:ascii="標楷體" w:eastAsia="標楷體" w:hAnsi="標楷體"/>
        <w:sz w:val="30"/>
        <w:szCs w:val="30"/>
      </w:rPr>
    </w:pPr>
    <w:r w:rsidRPr="00DC06F7">
      <w:rPr>
        <w:rFonts w:ascii="標楷體" w:eastAsia="標楷體" w:hAnsi="標楷體" w:hint="eastAsia"/>
        <w:sz w:val="30"/>
        <w:szCs w:val="30"/>
      </w:rPr>
      <w:t>國立高雄大學建築學系</w:t>
    </w:r>
    <w:r w:rsidR="009F2F71" w:rsidRPr="00DC06F7">
      <w:rPr>
        <w:rFonts w:ascii="標楷體" w:eastAsia="標楷體" w:hAnsi="標楷體" w:hint="eastAsia"/>
        <w:sz w:val="30"/>
        <w:szCs w:val="30"/>
      </w:rPr>
      <w:t>專業必修科目表</w:t>
    </w:r>
  </w:p>
  <w:p w:rsidR="009F2F71" w:rsidRPr="009F2F71" w:rsidRDefault="009F2F71" w:rsidP="009F2F71">
    <w:pPr>
      <w:pStyle w:val="a4"/>
      <w:jc w:val="center"/>
      <w:rPr>
        <w:rFonts w:ascii="標楷體" w:eastAsia="標楷體" w:hAnsi="標楷體"/>
        <w:sz w:val="32"/>
        <w:szCs w:val="32"/>
      </w:rPr>
    </w:pPr>
  </w:p>
  <w:p w:rsidR="009F2F71" w:rsidRPr="00D872FD" w:rsidRDefault="009F2F71" w:rsidP="006A7B50">
    <w:pPr>
      <w:rPr>
        <w:rFonts w:ascii="標楷體" w:eastAsia="標楷體"/>
        <w:sz w:val="22"/>
        <w:szCs w:val="22"/>
      </w:rPr>
    </w:pPr>
    <w:r w:rsidRPr="00DC06F7">
      <w:rPr>
        <w:rFonts w:ascii="標楷體" w:eastAsia="標楷體" w:hint="eastAsia"/>
        <w:sz w:val="22"/>
        <w:szCs w:val="22"/>
        <w:u w:val="single"/>
      </w:rPr>
      <w:t>10</w:t>
    </w:r>
    <w:r w:rsidR="0016367A">
      <w:rPr>
        <w:rFonts w:ascii="標楷體" w:eastAsia="標楷體" w:hint="eastAsia"/>
        <w:sz w:val="22"/>
        <w:szCs w:val="22"/>
        <w:u w:val="single"/>
      </w:rPr>
      <w:t>9</w:t>
    </w:r>
    <w:r w:rsidRPr="00DC06F7">
      <w:rPr>
        <w:rFonts w:ascii="標楷體" w:eastAsia="標楷體" w:hint="eastAsia"/>
        <w:sz w:val="22"/>
        <w:szCs w:val="22"/>
      </w:rPr>
      <w:t>學年度入學新生適用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D7EF7"/>
    <w:multiLevelType w:val="hybridMultilevel"/>
    <w:tmpl w:val="B0BA85CC"/>
    <w:lvl w:ilvl="0" w:tplc="D8B2C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06"/>
    <w:rsid w:val="000004F7"/>
    <w:rsid w:val="00000C43"/>
    <w:rsid w:val="00000FC4"/>
    <w:rsid w:val="00001149"/>
    <w:rsid w:val="00001B94"/>
    <w:rsid w:val="000037E7"/>
    <w:rsid w:val="00003E9E"/>
    <w:rsid w:val="00005091"/>
    <w:rsid w:val="00005951"/>
    <w:rsid w:val="00007C2C"/>
    <w:rsid w:val="000243AD"/>
    <w:rsid w:val="00027800"/>
    <w:rsid w:val="00035E8B"/>
    <w:rsid w:val="00036676"/>
    <w:rsid w:val="00037C84"/>
    <w:rsid w:val="00047F21"/>
    <w:rsid w:val="00051B22"/>
    <w:rsid w:val="00052F78"/>
    <w:rsid w:val="00055B08"/>
    <w:rsid w:val="00057A8B"/>
    <w:rsid w:val="00060191"/>
    <w:rsid w:val="00060778"/>
    <w:rsid w:val="00061FD9"/>
    <w:rsid w:val="000657D0"/>
    <w:rsid w:val="000665A8"/>
    <w:rsid w:val="00070415"/>
    <w:rsid w:val="000755FF"/>
    <w:rsid w:val="00075664"/>
    <w:rsid w:val="000768BC"/>
    <w:rsid w:val="00077337"/>
    <w:rsid w:val="000817BF"/>
    <w:rsid w:val="0009029D"/>
    <w:rsid w:val="000946D4"/>
    <w:rsid w:val="000950A8"/>
    <w:rsid w:val="000A65E7"/>
    <w:rsid w:val="000A6735"/>
    <w:rsid w:val="000B6948"/>
    <w:rsid w:val="000B7EAC"/>
    <w:rsid w:val="000C040E"/>
    <w:rsid w:val="000C051A"/>
    <w:rsid w:val="000C0746"/>
    <w:rsid w:val="000C161E"/>
    <w:rsid w:val="000D1ACC"/>
    <w:rsid w:val="000D3904"/>
    <w:rsid w:val="000D5B0E"/>
    <w:rsid w:val="000D6FFA"/>
    <w:rsid w:val="000D7325"/>
    <w:rsid w:val="000D79A2"/>
    <w:rsid w:val="000E0BFE"/>
    <w:rsid w:val="000E13DC"/>
    <w:rsid w:val="000E5466"/>
    <w:rsid w:val="000F31AE"/>
    <w:rsid w:val="000F41F1"/>
    <w:rsid w:val="000F78C3"/>
    <w:rsid w:val="00100ABA"/>
    <w:rsid w:val="0010111B"/>
    <w:rsid w:val="00103931"/>
    <w:rsid w:val="00103C8B"/>
    <w:rsid w:val="00110098"/>
    <w:rsid w:val="001104B3"/>
    <w:rsid w:val="00124584"/>
    <w:rsid w:val="00125412"/>
    <w:rsid w:val="00127057"/>
    <w:rsid w:val="00130673"/>
    <w:rsid w:val="00132CED"/>
    <w:rsid w:val="00132FA5"/>
    <w:rsid w:val="0014244A"/>
    <w:rsid w:val="001443B5"/>
    <w:rsid w:val="00146A3E"/>
    <w:rsid w:val="0015032A"/>
    <w:rsid w:val="001516BA"/>
    <w:rsid w:val="00153794"/>
    <w:rsid w:val="00154587"/>
    <w:rsid w:val="00157B88"/>
    <w:rsid w:val="00162D85"/>
    <w:rsid w:val="001635D4"/>
    <w:rsid w:val="0016367A"/>
    <w:rsid w:val="0017036E"/>
    <w:rsid w:val="00171746"/>
    <w:rsid w:val="00173B3D"/>
    <w:rsid w:val="0017580B"/>
    <w:rsid w:val="00176565"/>
    <w:rsid w:val="00180761"/>
    <w:rsid w:val="00181262"/>
    <w:rsid w:val="0018425B"/>
    <w:rsid w:val="00185BB6"/>
    <w:rsid w:val="00186027"/>
    <w:rsid w:val="001945BD"/>
    <w:rsid w:val="0019754C"/>
    <w:rsid w:val="001B0C68"/>
    <w:rsid w:val="001B3A67"/>
    <w:rsid w:val="001B6172"/>
    <w:rsid w:val="001B67A8"/>
    <w:rsid w:val="001C0EEF"/>
    <w:rsid w:val="001C4502"/>
    <w:rsid w:val="001C6C0C"/>
    <w:rsid w:val="001C7B35"/>
    <w:rsid w:val="001D14C0"/>
    <w:rsid w:val="001D24B0"/>
    <w:rsid w:val="001D5DCB"/>
    <w:rsid w:val="001E00C6"/>
    <w:rsid w:val="001E305A"/>
    <w:rsid w:val="001F55F3"/>
    <w:rsid w:val="0020295E"/>
    <w:rsid w:val="00203004"/>
    <w:rsid w:val="00207FCD"/>
    <w:rsid w:val="00216E5B"/>
    <w:rsid w:val="00222015"/>
    <w:rsid w:val="00223CD9"/>
    <w:rsid w:val="00224CF0"/>
    <w:rsid w:val="002258F2"/>
    <w:rsid w:val="002318F9"/>
    <w:rsid w:val="002319EE"/>
    <w:rsid w:val="002323D1"/>
    <w:rsid w:val="0023323B"/>
    <w:rsid w:val="00236F0F"/>
    <w:rsid w:val="00241C25"/>
    <w:rsid w:val="00243525"/>
    <w:rsid w:val="002448CF"/>
    <w:rsid w:val="00245ED7"/>
    <w:rsid w:val="00247474"/>
    <w:rsid w:val="00247DC7"/>
    <w:rsid w:val="0025384A"/>
    <w:rsid w:val="002574A4"/>
    <w:rsid w:val="00260AFE"/>
    <w:rsid w:val="00263E07"/>
    <w:rsid w:val="00264C3D"/>
    <w:rsid w:val="00272EE6"/>
    <w:rsid w:val="00274FCB"/>
    <w:rsid w:val="002764CD"/>
    <w:rsid w:val="002766FC"/>
    <w:rsid w:val="00281958"/>
    <w:rsid w:val="0028441E"/>
    <w:rsid w:val="002907CD"/>
    <w:rsid w:val="00291A5A"/>
    <w:rsid w:val="00296DD0"/>
    <w:rsid w:val="002A0048"/>
    <w:rsid w:val="002A0EE7"/>
    <w:rsid w:val="002A6164"/>
    <w:rsid w:val="002A6F73"/>
    <w:rsid w:val="002B6FBB"/>
    <w:rsid w:val="002B7059"/>
    <w:rsid w:val="002C3B3B"/>
    <w:rsid w:val="002C4C0E"/>
    <w:rsid w:val="002C7143"/>
    <w:rsid w:val="002C7689"/>
    <w:rsid w:val="002D0576"/>
    <w:rsid w:val="002D3C97"/>
    <w:rsid w:val="002D434A"/>
    <w:rsid w:val="002D46DF"/>
    <w:rsid w:val="002D524D"/>
    <w:rsid w:val="002D56A5"/>
    <w:rsid w:val="002D7FD2"/>
    <w:rsid w:val="002E08F4"/>
    <w:rsid w:val="002E28D0"/>
    <w:rsid w:val="002E2FC5"/>
    <w:rsid w:val="002E479E"/>
    <w:rsid w:val="002F0551"/>
    <w:rsid w:val="002F34D2"/>
    <w:rsid w:val="002F4670"/>
    <w:rsid w:val="002F61EF"/>
    <w:rsid w:val="002F632A"/>
    <w:rsid w:val="002F66E0"/>
    <w:rsid w:val="00300406"/>
    <w:rsid w:val="003007C7"/>
    <w:rsid w:val="00300ECC"/>
    <w:rsid w:val="003029D7"/>
    <w:rsid w:val="00302F23"/>
    <w:rsid w:val="00307FE3"/>
    <w:rsid w:val="00313574"/>
    <w:rsid w:val="00326F02"/>
    <w:rsid w:val="00327D05"/>
    <w:rsid w:val="0033146F"/>
    <w:rsid w:val="003345F7"/>
    <w:rsid w:val="003430C2"/>
    <w:rsid w:val="003536E4"/>
    <w:rsid w:val="00355A83"/>
    <w:rsid w:val="00357B89"/>
    <w:rsid w:val="00364F61"/>
    <w:rsid w:val="00373962"/>
    <w:rsid w:val="00375711"/>
    <w:rsid w:val="00382417"/>
    <w:rsid w:val="003825D2"/>
    <w:rsid w:val="003837A3"/>
    <w:rsid w:val="003837F5"/>
    <w:rsid w:val="003900B4"/>
    <w:rsid w:val="003923D3"/>
    <w:rsid w:val="003949A2"/>
    <w:rsid w:val="003977BD"/>
    <w:rsid w:val="003A41F5"/>
    <w:rsid w:val="003A42AD"/>
    <w:rsid w:val="003A598F"/>
    <w:rsid w:val="003B053E"/>
    <w:rsid w:val="003B1079"/>
    <w:rsid w:val="003B22AA"/>
    <w:rsid w:val="003B4241"/>
    <w:rsid w:val="003B6110"/>
    <w:rsid w:val="003C03B7"/>
    <w:rsid w:val="003C0942"/>
    <w:rsid w:val="003C2CA7"/>
    <w:rsid w:val="003C2F96"/>
    <w:rsid w:val="003C334A"/>
    <w:rsid w:val="003C5CC0"/>
    <w:rsid w:val="003C62FA"/>
    <w:rsid w:val="003C7336"/>
    <w:rsid w:val="003D1F4B"/>
    <w:rsid w:val="003D6914"/>
    <w:rsid w:val="003E0F9E"/>
    <w:rsid w:val="003E17D8"/>
    <w:rsid w:val="003E52CF"/>
    <w:rsid w:val="003F2B5D"/>
    <w:rsid w:val="003F7457"/>
    <w:rsid w:val="00400F11"/>
    <w:rsid w:val="00405B09"/>
    <w:rsid w:val="0042118F"/>
    <w:rsid w:val="00427DAD"/>
    <w:rsid w:val="00430AE7"/>
    <w:rsid w:val="00430C6D"/>
    <w:rsid w:val="004319FE"/>
    <w:rsid w:val="00435A4E"/>
    <w:rsid w:val="00442E81"/>
    <w:rsid w:val="00445359"/>
    <w:rsid w:val="00447A1E"/>
    <w:rsid w:val="00450996"/>
    <w:rsid w:val="00456674"/>
    <w:rsid w:val="004604D7"/>
    <w:rsid w:val="00463993"/>
    <w:rsid w:val="004650C4"/>
    <w:rsid w:val="0046521F"/>
    <w:rsid w:val="00472E85"/>
    <w:rsid w:val="0048053A"/>
    <w:rsid w:val="004849A0"/>
    <w:rsid w:val="004950AD"/>
    <w:rsid w:val="004957F6"/>
    <w:rsid w:val="00495A4E"/>
    <w:rsid w:val="00497FDB"/>
    <w:rsid w:val="004A5A34"/>
    <w:rsid w:val="004A612D"/>
    <w:rsid w:val="004B1B0F"/>
    <w:rsid w:val="004B7DFD"/>
    <w:rsid w:val="004C0698"/>
    <w:rsid w:val="004C099A"/>
    <w:rsid w:val="004C4484"/>
    <w:rsid w:val="004C4805"/>
    <w:rsid w:val="004C6432"/>
    <w:rsid w:val="004D6397"/>
    <w:rsid w:val="004E0252"/>
    <w:rsid w:val="004E31AA"/>
    <w:rsid w:val="004E5B9F"/>
    <w:rsid w:val="004F4C12"/>
    <w:rsid w:val="004F5464"/>
    <w:rsid w:val="0050009C"/>
    <w:rsid w:val="00507DDE"/>
    <w:rsid w:val="00513179"/>
    <w:rsid w:val="00513AB9"/>
    <w:rsid w:val="00513D8F"/>
    <w:rsid w:val="00523E0A"/>
    <w:rsid w:val="0052467B"/>
    <w:rsid w:val="00524C4F"/>
    <w:rsid w:val="00525EE1"/>
    <w:rsid w:val="005275C3"/>
    <w:rsid w:val="005352CC"/>
    <w:rsid w:val="0054024C"/>
    <w:rsid w:val="00540E92"/>
    <w:rsid w:val="00543B52"/>
    <w:rsid w:val="005470A8"/>
    <w:rsid w:val="00551755"/>
    <w:rsid w:val="00553523"/>
    <w:rsid w:val="00553569"/>
    <w:rsid w:val="00557CB5"/>
    <w:rsid w:val="00563B30"/>
    <w:rsid w:val="00563FB1"/>
    <w:rsid w:val="0056505B"/>
    <w:rsid w:val="00566C25"/>
    <w:rsid w:val="0056784A"/>
    <w:rsid w:val="00571E35"/>
    <w:rsid w:val="005735AE"/>
    <w:rsid w:val="005823B6"/>
    <w:rsid w:val="00582C7B"/>
    <w:rsid w:val="0059045D"/>
    <w:rsid w:val="00593E4D"/>
    <w:rsid w:val="00595887"/>
    <w:rsid w:val="00597F58"/>
    <w:rsid w:val="005A2329"/>
    <w:rsid w:val="005A3E1A"/>
    <w:rsid w:val="005A74A9"/>
    <w:rsid w:val="005B038F"/>
    <w:rsid w:val="005B2F89"/>
    <w:rsid w:val="005B5A20"/>
    <w:rsid w:val="005C0367"/>
    <w:rsid w:val="005C0CD7"/>
    <w:rsid w:val="005C6349"/>
    <w:rsid w:val="005C6649"/>
    <w:rsid w:val="005C7392"/>
    <w:rsid w:val="005C73DD"/>
    <w:rsid w:val="005D1E77"/>
    <w:rsid w:val="005D5522"/>
    <w:rsid w:val="005E0E94"/>
    <w:rsid w:val="005E5993"/>
    <w:rsid w:val="005F19D4"/>
    <w:rsid w:val="005F6365"/>
    <w:rsid w:val="00603187"/>
    <w:rsid w:val="00607198"/>
    <w:rsid w:val="006108C9"/>
    <w:rsid w:val="00612246"/>
    <w:rsid w:val="00612FDF"/>
    <w:rsid w:val="006156A5"/>
    <w:rsid w:val="00621156"/>
    <w:rsid w:val="00625204"/>
    <w:rsid w:val="00627058"/>
    <w:rsid w:val="00627CC2"/>
    <w:rsid w:val="006317FF"/>
    <w:rsid w:val="006331FF"/>
    <w:rsid w:val="006408DF"/>
    <w:rsid w:val="0064125A"/>
    <w:rsid w:val="006433B3"/>
    <w:rsid w:val="006451BF"/>
    <w:rsid w:val="00645DAB"/>
    <w:rsid w:val="00652B07"/>
    <w:rsid w:val="00653530"/>
    <w:rsid w:val="0066134F"/>
    <w:rsid w:val="00661361"/>
    <w:rsid w:val="006659BE"/>
    <w:rsid w:val="006733B7"/>
    <w:rsid w:val="0067570C"/>
    <w:rsid w:val="006775DF"/>
    <w:rsid w:val="0068378A"/>
    <w:rsid w:val="00686A02"/>
    <w:rsid w:val="00690C69"/>
    <w:rsid w:val="00692B41"/>
    <w:rsid w:val="006931F5"/>
    <w:rsid w:val="0069328A"/>
    <w:rsid w:val="00697699"/>
    <w:rsid w:val="006A1004"/>
    <w:rsid w:val="006A1BCA"/>
    <w:rsid w:val="006A1E95"/>
    <w:rsid w:val="006A7B50"/>
    <w:rsid w:val="006B4A63"/>
    <w:rsid w:val="006B51AC"/>
    <w:rsid w:val="006C6BCB"/>
    <w:rsid w:val="006D0BA3"/>
    <w:rsid w:val="006D2E6B"/>
    <w:rsid w:val="006D3776"/>
    <w:rsid w:val="006E0AA6"/>
    <w:rsid w:val="006E36FA"/>
    <w:rsid w:val="006E4EBA"/>
    <w:rsid w:val="006F037D"/>
    <w:rsid w:val="006F374B"/>
    <w:rsid w:val="006F3D74"/>
    <w:rsid w:val="006F4366"/>
    <w:rsid w:val="006F5BDE"/>
    <w:rsid w:val="00702F5A"/>
    <w:rsid w:val="007031C8"/>
    <w:rsid w:val="00714084"/>
    <w:rsid w:val="00715E17"/>
    <w:rsid w:val="0073065E"/>
    <w:rsid w:val="00731871"/>
    <w:rsid w:val="00736325"/>
    <w:rsid w:val="00740808"/>
    <w:rsid w:val="007413F5"/>
    <w:rsid w:val="00744B71"/>
    <w:rsid w:val="0074695C"/>
    <w:rsid w:val="00751992"/>
    <w:rsid w:val="00760468"/>
    <w:rsid w:val="00760C00"/>
    <w:rsid w:val="00764D29"/>
    <w:rsid w:val="00771CC6"/>
    <w:rsid w:val="007724B8"/>
    <w:rsid w:val="00774DD2"/>
    <w:rsid w:val="007752ED"/>
    <w:rsid w:val="00777372"/>
    <w:rsid w:val="00782B95"/>
    <w:rsid w:val="007834EA"/>
    <w:rsid w:val="007866A0"/>
    <w:rsid w:val="00791A8F"/>
    <w:rsid w:val="00797229"/>
    <w:rsid w:val="007A0F76"/>
    <w:rsid w:val="007A2361"/>
    <w:rsid w:val="007A2D84"/>
    <w:rsid w:val="007A3ACC"/>
    <w:rsid w:val="007A4CDC"/>
    <w:rsid w:val="007A6551"/>
    <w:rsid w:val="007A67FE"/>
    <w:rsid w:val="007B022A"/>
    <w:rsid w:val="007B1217"/>
    <w:rsid w:val="007B3DA0"/>
    <w:rsid w:val="007B4644"/>
    <w:rsid w:val="007B6557"/>
    <w:rsid w:val="007C06E6"/>
    <w:rsid w:val="007C51B1"/>
    <w:rsid w:val="007D7C13"/>
    <w:rsid w:val="007E2F13"/>
    <w:rsid w:val="007E5436"/>
    <w:rsid w:val="007F5FD9"/>
    <w:rsid w:val="007F6D38"/>
    <w:rsid w:val="008012B4"/>
    <w:rsid w:val="00806215"/>
    <w:rsid w:val="00810649"/>
    <w:rsid w:val="00813EC1"/>
    <w:rsid w:val="00822323"/>
    <w:rsid w:val="00825B36"/>
    <w:rsid w:val="008316A7"/>
    <w:rsid w:val="00832E08"/>
    <w:rsid w:val="0083612E"/>
    <w:rsid w:val="008370AA"/>
    <w:rsid w:val="00840682"/>
    <w:rsid w:val="00841042"/>
    <w:rsid w:val="00841474"/>
    <w:rsid w:val="00841F52"/>
    <w:rsid w:val="0084661E"/>
    <w:rsid w:val="0085061D"/>
    <w:rsid w:val="00865371"/>
    <w:rsid w:val="008660F8"/>
    <w:rsid w:val="00872994"/>
    <w:rsid w:val="008751D7"/>
    <w:rsid w:val="00875A2A"/>
    <w:rsid w:val="00881C6B"/>
    <w:rsid w:val="008866AC"/>
    <w:rsid w:val="00887E04"/>
    <w:rsid w:val="00890D1B"/>
    <w:rsid w:val="0089533C"/>
    <w:rsid w:val="008A17B9"/>
    <w:rsid w:val="008A17F3"/>
    <w:rsid w:val="008A20AD"/>
    <w:rsid w:val="008A58F3"/>
    <w:rsid w:val="008A60EF"/>
    <w:rsid w:val="008B1AA6"/>
    <w:rsid w:val="008B222C"/>
    <w:rsid w:val="008C3E6B"/>
    <w:rsid w:val="008C51A4"/>
    <w:rsid w:val="008D1143"/>
    <w:rsid w:val="008D25B5"/>
    <w:rsid w:val="008D595B"/>
    <w:rsid w:val="008D5C78"/>
    <w:rsid w:val="008E76C9"/>
    <w:rsid w:val="008F1115"/>
    <w:rsid w:val="008F2B63"/>
    <w:rsid w:val="008F3646"/>
    <w:rsid w:val="008F6316"/>
    <w:rsid w:val="008F726E"/>
    <w:rsid w:val="0090360C"/>
    <w:rsid w:val="00906C84"/>
    <w:rsid w:val="009072E5"/>
    <w:rsid w:val="00913576"/>
    <w:rsid w:val="00915E43"/>
    <w:rsid w:val="009168F9"/>
    <w:rsid w:val="00916F02"/>
    <w:rsid w:val="00921F75"/>
    <w:rsid w:val="00922B83"/>
    <w:rsid w:val="00925276"/>
    <w:rsid w:val="0093019B"/>
    <w:rsid w:val="00930BBF"/>
    <w:rsid w:val="00935694"/>
    <w:rsid w:val="0094020A"/>
    <w:rsid w:val="009411BE"/>
    <w:rsid w:val="009442F4"/>
    <w:rsid w:val="00944CA2"/>
    <w:rsid w:val="00947339"/>
    <w:rsid w:val="009525F4"/>
    <w:rsid w:val="00953775"/>
    <w:rsid w:val="009656BF"/>
    <w:rsid w:val="00972BF1"/>
    <w:rsid w:val="00973393"/>
    <w:rsid w:val="009854F9"/>
    <w:rsid w:val="00990F5C"/>
    <w:rsid w:val="00997079"/>
    <w:rsid w:val="009A536C"/>
    <w:rsid w:val="009A59C1"/>
    <w:rsid w:val="009A7154"/>
    <w:rsid w:val="009B3558"/>
    <w:rsid w:val="009B5AE8"/>
    <w:rsid w:val="009B6AE1"/>
    <w:rsid w:val="009C3C3F"/>
    <w:rsid w:val="009C6DAC"/>
    <w:rsid w:val="009D28B5"/>
    <w:rsid w:val="009E1FD2"/>
    <w:rsid w:val="009E334B"/>
    <w:rsid w:val="009F1584"/>
    <w:rsid w:val="009F2F71"/>
    <w:rsid w:val="009F76CF"/>
    <w:rsid w:val="00A041C2"/>
    <w:rsid w:val="00A06F59"/>
    <w:rsid w:val="00A143F2"/>
    <w:rsid w:val="00A17AF4"/>
    <w:rsid w:val="00A22814"/>
    <w:rsid w:val="00A23D72"/>
    <w:rsid w:val="00A23DD6"/>
    <w:rsid w:val="00A25761"/>
    <w:rsid w:val="00A27033"/>
    <w:rsid w:val="00A32B95"/>
    <w:rsid w:val="00A3525F"/>
    <w:rsid w:val="00A5011F"/>
    <w:rsid w:val="00A522AD"/>
    <w:rsid w:val="00A53FA0"/>
    <w:rsid w:val="00A546F9"/>
    <w:rsid w:val="00A6083F"/>
    <w:rsid w:val="00A70C85"/>
    <w:rsid w:val="00A7345E"/>
    <w:rsid w:val="00A76750"/>
    <w:rsid w:val="00A76C04"/>
    <w:rsid w:val="00A7719D"/>
    <w:rsid w:val="00A8623A"/>
    <w:rsid w:val="00A91A7F"/>
    <w:rsid w:val="00A92692"/>
    <w:rsid w:val="00A93821"/>
    <w:rsid w:val="00A93C9D"/>
    <w:rsid w:val="00A9468E"/>
    <w:rsid w:val="00A96E65"/>
    <w:rsid w:val="00AA098A"/>
    <w:rsid w:val="00AA1441"/>
    <w:rsid w:val="00AA22F9"/>
    <w:rsid w:val="00AA278D"/>
    <w:rsid w:val="00AB1BEB"/>
    <w:rsid w:val="00AB49B7"/>
    <w:rsid w:val="00AB6B6D"/>
    <w:rsid w:val="00AC318C"/>
    <w:rsid w:val="00AC5D6A"/>
    <w:rsid w:val="00AC7CC3"/>
    <w:rsid w:val="00AD4535"/>
    <w:rsid w:val="00AD5825"/>
    <w:rsid w:val="00AE16AD"/>
    <w:rsid w:val="00AE5743"/>
    <w:rsid w:val="00AF0175"/>
    <w:rsid w:val="00AF0AC2"/>
    <w:rsid w:val="00AF279B"/>
    <w:rsid w:val="00AF2B76"/>
    <w:rsid w:val="00AF4CE9"/>
    <w:rsid w:val="00AF69CE"/>
    <w:rsid w:val="00B00454"/>
    <w:rsid w:val="00B0077B"/>
    <w:rsid w:val="00B04FFD"/>
    <w:rsid w:val="00B06DC4"/>
    <w:rsid w:val="00B101E8"/>
    <w:rsid w:val="00B11759"/>
    <w:rsid w:val="00B11A67"/>
    <w:rsid w:val="00B179A1"/>
    <w:rsid w:val="00B204BC"/>
    <w:rsid w:val="00B26BC0"/>
    <w:rsid w:val="00B26F01"/>
    <w:rsid w:val="00B27323"/>
    <w:rsid w:val="00B31D71"/>
    <w:rsid w:val="00B36054"/>
    <w:rsid w:val="00B41325"/>
    <w:rsid w:val="00B44A66"/>
    <w:rsid w:val="00B46328"/>
    <w:rsid w:val="00B51121"/>
    <w:rsid w:val="00B532EA"/>
    <w:rsid w:val="00B55CB7"/>
    <w:rsid w:val="00B573F2"/>
    <w:rsid w:val="00B60347"/>
    <w:rsid w:val="00B650B9"/>
    <w:rsid w:val="00B650D9"/>
    <w:rsid w:val="00B73314"/>
    <w:rsid w:val="00B77A3E"/>
    <w:rsid w:val="00B77E3D"/>
    <w:rsid w:val="00B813F8"/>
    <w:rsid w:val="00B83245"/>
    <w:rsid w:val="00B90329"/>
    <w:rsid w:val="00B92E3B"/>
    <w:rsid w:val="00B9465D"/>
    <w:rsid w:val="00B954CE"/>
    <w:rsid w:val="00BA5BCC"/>
    <w:rsid w:val="00BB2147"/>
    <w:rsid w:val="00BB6235"/>
    <w:rsid w:val="00BB6F4D"/>
    <w:rsid w:val="00BC11E1"/>
    <w:rsid w:val="00BC1E26"/>
    <w:rsid w:val="00BC4F94"/>
    <w:rsid w:val="00BD122D"/>
    <w:rsid w:val="00BD1C65"/>
    <w:rsid w:val="00BD26A9"/>
    <w:rsid w:val="00BD3D75"/>
    <w:rsid w:val="00BE3CED"/>
    <w:rsid w:val="00BF2E06"/>
    <w:rsid w:val="00C010BB"/>
    <w:rsid w:val="00C01F5F"/>
    <w:rsid w:val="00C04E02"/>
    <w:rsid w:val="00C063AE"/>
    <w:rsid w:val="00C063E9"/>
    <w:rsid w:val="00C06B6C"/>
    <w:rsid w:val="00C141E2"/>
    <w:rsid w:val="00C1492F"/>
    <w:rsid w:val="00C1589D"/>
    <w:rsid w:val="00C16A21"/>
    <w:rsid w:val="00C21BA8"/>
    <w:rsid w:val="00C236B0"/>
    <w:rsid w:val="00C238E1"/>
    <w:rsid w:val="00C24D45"/>
    <w:rsid w:val="00C3433A"/>
    <w:rsid w:val="00C34B4B"/>
    <w:rsid w:val="00C36A36"/>
    <w:rsid w:val="00C37C69"/>
    <w:rsid w:val="00C4024D"/>
    <w:rsid w:val="00C42AE1"/>
    <w:rsid w:val="00C45C31"/>
    <w:rsid w:val="00C47883"/>
    <w:rsid w:val="00C533A9"/>
    <w:rsid w:val="00C54385"/>
    <w:rsid w:val="00C61BB1"/>
    <w:rsid w:val="00C66C76"/>
    <w:rsid w:val="00C678FA"/>
    <w:rsid w:val="00C67A23"/>
    <w:rsid w:val="00C73425"/>
    <w:rsid w:val="00C802DF"/>
    <w:rsid w:val="00C80EF0"/>
    <w:rsid w:val="00C94654"/>
    <w:rsid w:val="00CA2C03"/>
    <w:rsid w:val="00CA359E"/>
    <w:rsid w:val="00CA5FE8"/>
    <w:rsid w:val="00CA71AC"/>
    <w:rsid w:val="00CB0D67"/>
    <w:rsid w:val="00CB0E3E"/>
    <w:rsid w:val="00CB0EA3"/>
    <w:rsid w:val="00CB223B"/>
    <w:rsid w:val="00CB3132"/>
    <w:rsid w:val="00CB4D11"/>
    <w:rsid w:val="00CB766C"/>
    <w:rsid w:val="00CC3130"/>
    <w:rsid w:val="00CC6F15"/>
    <w:rsid w:val="00CD03BA"/>
    <w:rsid w:val="00CD1739"/>
    <w:rsid w:val="00CD18B0"/>
    <w:rsid w:val="00CD66A2"/>
    <w:rsid w:val="00CD73DA"/>
    <w:rsid w:val="00CE1F19"/>
    <w:rsid w:val="00CE23B1"/>
    <w:rsid w:val="00CE46B2"/>
    <w:rsid w:val="00CE56A5"/>
    <w:rsid w:val="00CF0640"/>
    <w:rsid w:val="00CF112D"/>
    <w:rsid w:val="00CF25E2"/>
    <w:rsid w:val="00D011DF"/>
    <w:rsid w:val="00D02141"/>
    <w:rsid w:val="00D05E43"/>
    <w:rsid w:val="00D137C8"/>
    <w:rsid w:val="00D40ABA"/>
    <w:rsid w:val="00D46DD9"/>
    <w:rsid w:val="00D50C3D"/>
    <w:rsid w:val="00D51874"/>
    <w:rsid w:val="00D52002"/>
    <w:rsid w:val="00D53A14"/>
    <w:rsid w:val="00D56FD2"/>
    <w:rsid w:val="00D57731"/>
    <w:rsid w:val="00D57761"/>
    <w:rsid w:val="00D5777D"/>
    <w:rsid w:val="00D61B29"/>
    <w:rsid w:val="00D63B40"/>
    <w:rsid w:val="00D67976"/>
    <w:rsid w:val="00D70BBD"/>
    <w:rsid w:val="00D74605"/>
    <w:rsid w:val="00D76EA6"/>
    <w:rsid w:val="00D8314A"/>
    <w:rsid w:val="00D84CBB"/>
    <w:rsid w:val="00D8546C"/>
    <w:rsid w:val="00D85B70"/>
    <w:rsid w:val="00D86103"/>
    <w:rsid w:val="00D86172"/>
    <w:rsid w:val="00D872FD"/>
    <w:rsid w:val="00D90290"/>
    <w:rsid w:val="00D93E3C"/>
    <w:rsid w:val="00DA133F"/>
    <w:rsid w:val="00DA63D6"/>
    <w:rsid w:val="00DB27DD"/>
    <w:rsid w:val="00DB4BDE"/>
    <w:rsid w:val="00DC06F7"/>
    <w:rsid w:val="00DC43BD"/>
    <w:rsid w:val="00DC7990"/>
    <w:rsid w:val="00DD16A0"/>
    <w:rsid w:val="00DD3106"/>
    <w:rsid w:val="00DD3FD1"/>
    <w:rsid w:val="00DD43DE"/>
    <w:rsid w:val="00DD7E88"/>
    <w:rsid w:val="00DE1133"/>
    <w:rsid w:val="00DE608D"/>
    <w:rsid w:val="00DF332E"/>
    <w:rsid w:val="00DF5934"/>
    <w:rsid w:val="00E012E4"/>
    <w:rsid w:val="00E078C0"/>
    <w:rsid w:val="00E07DDB"/>
    <w:rsid w:val="00E11826"/>
    <w:rsid w:val="00E159A2"/>
    <w:rsid w:val="00E200A8"/>
    <w:rsid w:val="00E2038B"/>
    <w:rsid w:val="00E27491"/>
    <w:rsid w:val="00E40627"/>
    <w:rsid w:val="00E43EF0"/>
    <w:rsid w:val="00E454CD"/>
    <w:rsid w:val="00E50144"/>
    <w:rsid w:val="00E52C61"/>
    <w:rsid w:val="00E53B21"/>
    <w:rsid w:val="00E54E70"/>
    <w:rsid w:val="00E614CC"/>
    <w:rsid w:val="00E6238F"/>
    <w:rsid w:val="00E6459A"/>
    <w:rsid w:val="00E70285"/>
    <w:rsid w:val="00E75740"/>
    <w:rsid w:val="00E767EC"/>
    <w:rsid w:val="00E76D5C"/>
    <w:rsid w:val="00E817A9"/>
    <w:rsid w:val="00E82BAD"/>
    <w:rsid w:val="00E85C42"/>
    <w:rsid w:val="00E86C8A"/>
    <w:rsid w:val="00E87C73"/>
    <w:rsid w:val="00E936B6"/>
    <w:rsid w:val="00E94179"/>
    <w:rsid w:val="00E96EFB"/>
    <w:rsid w:val="00E9722A"/>
    <w:rsid w:val="00EA053D"/>
    <w:rsid w:val="00EA737C"/>
    <w:rsid w:val="00EB3A6D"/>
    <w:rsid w:val="00EB71F9"/>
    <w:rsid w:val="00EC4072"/>
    <w:rsid w:val="00EC5417"/>
    <w:rsid w:val="00ED7B23"/>
    <w:rsid w:val="00EE6A50"/>
    <w:rsid w:val="00EF2FFD"/>
    <w:rsid w:val="00EF4097"/>
    <w:rsid w:val="00EF593A"/>
    <w:rsid w:val="00EF6B4A"/>
    <w:rsid w:val="00F0265D"/>
    <w:rsid w:val="00F15BD6"/>
    <w:rsid w:val="00F21B2C"/>
    <w:rsid w:val="00F228CD"/>
    <w:rsid w:val="00F23866"/>
    <w:rsid w:val="00F30BFE"/>
    <w:rsid w:val="00F33166"/>
    <w:rsid w:val="00F42A0D"/>
    <w:rsid w:val="00F4384D"/>
    <w:rsid w:val="00F47C81"/>
    <w:rsid w:val="00F47EA4"/>
    <w:rsid w:val="00F51C81"/>
    <w:rsid w:val="00F5219C"/>
    <w:rsid w:val="00F52D84"/>
    <w:rsid w:val="00F52E83"/>
    <w:rsid w:val="00F55B25"/>
    <w:rsid w:val="00F613A9"/>
    <w:rsid w:val="00F6370C"/>
    <w:rsid w:val="00F65BDA"/>
    <w:rsid w:val="00F660A5"/>
    <w:rsid w:val="00F6661B"/>
    <w:rsid w:val="00F66BB6"/>
    <w:rsid w:val="00F71700"/>
    <w:rsid w:val="00F721A6"/>
    <w:rsid w:val="00F739A5"/>
    <w:rsid w:val="00F73EBB"/>
    <w:rsid w:val="00F8162C"/>
    <w:rsid w:val="00F818CC"/>
    <w:rsid w:val="00F82EB0"/>
    <w:rsid w:val="00F907F8"/>
    <w:rsid w:val="00F95086"/>
    <w:rsid w:val="00F95EEE"/>
    <w:rsid w:val="00FB0494"/>
    <w:rsid w:val="00FB23CE"/>
    <w:rsid w:val="00FB4DBE"/>
    <w:rsid w:val="00FC36FA"/>
    <w:rsid w:val="00FC465E"/>
    <w:rsid w:val="00FC518B"/>
    <w:rsid w:val="00FC5FFB"/>
    <w:rsid w:val="00FC6081"/>
    <w:rsid w:val="00FC7A20"/>
    <w:rsid w:val="00FD183A"/>
    <w:rsid w:val="00FD37AF"/>
    <w:rsid w:val="00FD4325"/>
    <w:rsid w:val="00FD462F"/>
    <w:rsid w:val="00FD73B9"/>
    <w:rsid w:val="00FE1985"/>
    <w:rsid w:val="00FE2BB6"/>
    <w:rsid w:val="00FE6D2F"/>
    <w:rsid w:val="00FF0E09"/>
    <w:rsid w:val="00FF4C9B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1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E0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0F9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0F9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5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57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1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E0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0F9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0F9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5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5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55F3-C3D5-405F-9E5F-C444BD3D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Windows 使用者</cp:lastModifiedBy>
  <cp:revision>3</cp:revision>
  <cp:lastPrinted>2020-04-21T06:07:00Z</cp:lastPrinted>
  <dcterms:created xsi:type="dcterms:W3CDTF">2020-10-22T01:11:00Z</dcterms:created>
  <dcterms:modified xsi:type="dcterms:W3CDTF">2020-10-22T01:14:00Z</dcterms:modified>
</cp:coreProperties>
</file>